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B" w:rsidRPr="00990DAB" w:rsidRDefault="00990DAB" w:rsidP="00990DAB">
      <w:pPr>
        <w:pBdr>
          <w:bottom w:val="single" w:sz="12" w:space="14" w:color="DFE1DF"/>
        </w:pBdr>
        <w:spacing w:after="0" w:line="3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990DAB">
        <w:rPr>
          <w:rFonts w:ascii="Arial" w:eastAsia="Times New Roman" w:hAnsi="Arial" w:cs="Arial"/>
          <w:kern w:val="36"/>
          <w:sz w:val="48"/>
          <w:szCs w:val="48"/>
          <w:lang w:eastAsia="ru-RU"/>
        </w:rPr>
        <w:t>Климатическое исполнение ХЛ — описание и расшифровка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ГОСТ 15150-69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Расшифровка климатического исполнения </w:t>
      </w: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ХЛ</w:t>
      </w: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:</w:t>
      </w:r>
    </w:p>
    <w:p w:rsidR="00990DAB" w:rsidRDefault="00990DAB" w:rsidP="00990D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ХЛ</w:t>
      </w: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холодный климатический район.</w:t>
      </w:r>
    </w:p>
    <w:p w:rsidR="00990DAB" w:rsidRPr="00990DAB" w:rsidRDefault="00990DAB" w:rsidP="00955A66">
      <w:pPr>
        <w:spacing w:after="0" w:line="240" w:lineRule="auto"/>
        <w:ind w:left="720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bookmarkStart w:id="0" w:name="_GoBack"/>
      <w:bookmarkEnd w:id="0"/>
    </w:p>
    <w:p w:rsidR="00990DAB" w:rsidRPr="00990DAB" w:rsidRDefault="00990DAB" w:rsidP="00990DAB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Далее рассмотрим категории размещения для климатического исполнения ХЛ.</w:t>
      </w:r>
    </w:p>
    <w:p w:rsidR="00990DAB" w:rsidRPr="00990DAB" w:rsidRDefault="00990DAB" w:rsidP="00990DAB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ХЛ</w:t>
      </w:r>
      <w:proofErr w:type="gramStart"/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1</w:t>
      </w:r>
      <w:proofErr w:type="gramEnd"/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1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1 предусматривает </w:t>
      </w:r>
      <w:r w:rsidRPr="00990DAB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на открытом воздухе с воздействием любых атмосферных факторов (дождь, ливень, снег, пыль при сильном ветре).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ХЛ</w:t>
      </w:r>
      <w:proofErr w:type="gramStart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90DAB" w:rsidRPr="00990DAB" w:rsidRDefault="00990DAB" w:rsidP="00990D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ХЛ</w:t>
      </w:r>
      <w:proofErr w:type="gramStart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90DAB" w:rsidRPr="00990DAB" w:rsidRDefault="00990DAB" w:rsidP="00990D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ХЛ</w:t>
      </w:r>
      <w:proofErr w:type="gramStart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90DAB" w:rsidRPr="00990DAB" w:rsidRDefault="00990DAB" w:rsidP="00990DA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Default="00990DAB" w:rsidP="00990DA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90DAB" w:rsidRPr="00990DAB" w:rsidRDefault="00990DAB" w:rsidP="00990DAB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ХЛ</w:t>
      </w:r>
      <w:proofErr w:type="gramStart"/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2</w:t>
      </w:r>
      <w:proofErr w:type="gramEnd"/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2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2 предусматривает </w:t>
      </w:r>
      <w:r w:rsidRPr="00990DAB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под навесом (защита от вертикальных струй воды, допускается обрызгивание, попадание пыли, снега).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ХЛ</w:t>
      </w:r>
      <w:proofErr w:type="gramStart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90DAB" w:rsidRPr="00990DAB" w:rsidRDefault="00990DAB" w:rsidP="00990DA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ХЛ</w:t>
      </w:r>
      <w:proofErr w:type="gramStart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90DAB" w:rsidRPr="00990DAB" w:rsidRDefault="00990DAB" w:rsidP="00990DA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ХЛ</w:t>
      </w:r>
      <w:proofErr w:type="gramStart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990DAB" w:rsidRPr="00990DAB" w:rsidRDefault="00990DAB" w:rsidP="00990DA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Default="00990DAB" w:rsidP="00990DA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90DAB" w:rsidRPr="00990DAB" w:rsidRDefault="00990DAB" w:rsidP="00990DAB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ХЛ3 — категория размещения 3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3 предусматривает </w:t>
      </w:r>
      <w:r w:rsidRPr="00990DAB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 xml:space="preserve">эксплуатацию в крытых помещениях без регулирования температурных условий с естественной </w:t>
      </w:r>
      <w:r w:rsidRPr="00990DAB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lastRenderedPageBreak/>
        <w:t>вентиляцией (температура практически не отличается от уличной, нет брызг и струй воды, незначительное количество пыли).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ХЛ3:</w:t>
      </w:r>
    </w:p>
    <w:p w:rsidR="00990DAB" w:rsidRPr="00990DAB" w:rsidRDefault="00990DAB" w:rsidP="00990DA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ХЛ3:</w:t>
      </w:r>
    </w:p>
    <w:p w:rsidR="00990DAB" w:rsidRPr="00990DAB" w:rsidRDefault="00990DAB" w:rsidP="00990DA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ХЛ3:</w:t>
      </w:r>
    </w:p>
    <w:p w:rsidR="00990DAB" w:rsidRPr="00990DAB" w:rsidRDefault="00990DAB" w:rsidP="00990DA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Default="00990DAB" w:rsidP="00990DA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98% при 25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990DAB" w:rsidRPr="00990DAB" w:rsidRDefault="00990DAB" w:rsidP="00990DAB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ХЛ</w:t>
      </w:r>
      <w:proofErr w:type="gramStart"/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4</w:t>
      </w:r>
      <w:proofErr w:type="gramEnd"/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4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4 предусматривает </w:t>
      </w:r>
      <w:r w:rsidRPr="00990DAB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с отоплением и с искусственной вентиляцией (регулирование температурных условий, нет низких температур, низкая концентрация пыли).</w:t>
      </w:r>
    </w:p>
    <w:p w:rsidR="00990DAB" w:rsidRDefault="00990DAB" w:rsidP="00990DAB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</w:p>
    <w:p w:rsidR="00990DAB" w:rsidRPr="00990DAB" w:rsidRDefault="00990DAB" w:rsidP="00990DAB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ХЛ5 — категория размещения 5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5 предусматривает </w:t>
      </w:r>
      <w:r w:rsidRPr="00990DAB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работу во влажных ограниченных пространствах без отопления и вентиляции, при наличии воды либо конденсата (например, шахты, корабельные трюмы, подвалы).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ХЛ5:</w:t>
      </w:r>
    </w:p>
    <w:p w:rsidR="00990DAB" w:rsidRPr="00990DAB" w:rsidRDefault="00990DAB" w:rsidP="00990DA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ХЛ5:</w:t>
      </w:r>
    </w:p>
    <w:p w:rsidR="00990DAB" w:rsidRPr="00990DAB" w:rsidRDefault="00990DAB" w:rsidP="00990DA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990DAB" w:rsidRPr="00990DAB" w:rsidRDefault="00990DAB" w:rsidP="00990DA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990DAB" w:rsidRPr="00990DAB" w:rsidRDefault="00990DAB" w:rsidP="00990DAB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ХЛ5:</w:t>
      </w:r>
    </w:p>
    <w:p w:rsidR="00990DAB" w:rsidRPr="00990DAB" w:rsidRDefault="00990DAB" w:rsidP="00990DA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90% при 15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442A1E" w:rsidRPr="00990DAB" w:rsidRDefault="00990DAB" w:rsidP="00990DA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990DAB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sectPr w:rsidR="00442A1E" w:rsidRPr="0099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86"/>
    <w:multiLevelType w:val="multilevel"/>
    <w:tmpl w:val="550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16F8"/>
    <w:multiLevelType w:val="multilevel"/>
    <w:tmpl w:val="D2F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B3FDB"/>
    <w:multiLevelType w:val="multilevel"/>
    <w:tmpl w:val="E99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0268E"/>
    <w:multiLevelType w:val="multilevel"/>
    <w:tmpl w:val="A78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64CDC"/>
    <w:multiLevelType w:val="multilevel"/>
    <w:tmpl w:val="AC3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D489B"/>
    <w:multiLevelType w:val="multilevel"/>
    <w:tmpl w:val="45B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633D1"/>
    <w:multiLevelType w:val="multilevel"/>
    <w:tmpl w:val="2AFC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37171"/>
    <w:multiLevelType w:val="multilevel"/>
    <w:tmpl w:val="7782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30115"/>
    <w:multiLevelType w:val="multilevel"/>
    <w:tmpl w:val="783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B7D79"/>
    <w:multiLevelType w:val="multilevel"/>
    <w:tmpl w:val="DF9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70931"/>
    <w:multiLevelType w:val="multilevel"/>
    <w:tmpl w:val="A7FE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B6CC4"/>
    <w:multiLevelType w:val="multilevel"/>
    <w:tmpl w:val="EE14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475B7"/>
    <w:multiLevelType w:val="multilevel"/>
    <w:tmpl w:val="980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31"/>
    <w:rsid w:val="001A0031"/>
    <w:rsid w:val="00442A1E"/>
    <w:rsid w:val="00955A66"/>
    <w:rsid w:val="009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DAB"/>
    <w:rPr>
      <w:b/>
      <w:bCs/>
    </w:rPr>
  </w:style>
  <w:style w:type="character" w:styleId="a5">
    <w:name w:val="Hyperlink"/>
    <w:basedOn w:val="a0"/>
    <w:uiPriority w:val="99"/>
    <w:semiHidden/>
    <w:unhideWhenUsed/>
    <w:rsid w:val="00990DAB"/>
    <w:rPr>
      <w:color w:val="0000FF"/>
      <w:u w:val="single"/>
    </w:rPr>
  </w:style>
  <w:style w:type="paragraph" w:customStyle="1" w:styleId="wp-block-cover-text">
    <w:name w:val="wp-block-cover-text"/>
    <w:basedOn w:val="a"/>
    <w:rsid w:val="0099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0D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DAB"/>
    <w:rPr>
      <w:b/>
      <w:bCs/>
    </w:rPr>
  </w:style>
  <w:style w:type="character" w:styleId="a5">
    <w:name w:val="Hyperlink"/>
    <w:basedOn w:val="a0"/>
    <w:uiPriority w:val="99"/>
    <w:semiHidden/>
    <w:unhideWhenUsed/>
    <w:rsid w:val="00990DAB"/>
    <w:rPr>
      <w:color w:val="0000FF"/>
      <w:u w:val="single"/>
    </w:rPr>
  </w:style>
  <w:style w:type="paragraph" w:customStyle="1" w:styleId="wp-block-cover-text">
    <w:name w:val="wp-block-cover-text"/>
    <w:basedOn w:val="a"/>
    <w:rsid w:val="0099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0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8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43">
                  <w:marLeft w:val="0"/>
                  <w:marRight w:val="0"/>
                  <w:marTop w:val="0"/>
                  <w:marBottom w:val="360"/>
                  <w:divBdr>
                    <w:top w:val="single" w:sz="6" w:space="0" w:color="DFE2E5"/>
                    <w:left w:val="single" w:sz="6" w:space="0" w:color="DFE2E5"/>
                    <w:bottom w:val="single" w:sz="6" w:space="0" w:color="DFE2E5"/>
                    <w:right w:val="single" w:sz="6" w:space="0" w:color="DFE2E5"/>
                  </w:divBdr>
                </w:div>
                <w:div w:id="929658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4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26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2021-05-05T10:28:00Z</dcterms:created>
  <dcterms:modified xsi:type="dcterms:W3CDTF">2021-05-05T10:32:00Z</dcterms:modified>
</cp:coreProperties>
</file>