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24" w:rsidRDefault="00B2241C" w:rsidP="00376A2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62E48"/>
          <w:sz w:val="36"/>
          <w:szCs w:val="36"/>
          <w:bdr w:val="none" w:sz="0" w:space="0" w:color="auto" w:frame="1"/>
          <w:lang w:eastAsia="ru-RU"/>
        </w:rPr>
      </w:pPr>
      <w:r w:rsidRPr="00B2241C">
        <w:rPr>
          <w:rFonts w:ascii="Arial" w:eastAsia="Times New Roman" w:hAnsi="Arial" w:cs="Arial"/>
          <w:b/>
          <w:bCs/>
          <w:color w:val="362E48"/>
          <w:sz w:val="36"/>
          <w:szCs w:val="36"/>
          <w:bdr w:val="none" w:sz="0" w:space="0" w:color="auto" w:frame="1"/>
          <w:lang w:eastAsia="ru-RU"/>
        </w:rPr>
        <w:t>Удаление порошкового покрытия после полимеризации</w:t>
      </w:r>
    </w:p>
    <w:p w:rsidR="00886D41" w:rsidRDefault="00886D41" w:rsidP="00886D41">
      <w:pPr>
        <w:rPr>
          <w:rFonts w:ascii="Arial" w:hAnsi="Arial" w:cs="Arial"/>
          <w:b/>
          <w:sz w:val="20"/>
          <w:szCs w:val="20"/>
        </w:rPr>
      </w:pPr>
    </w:p>
    <w:p w:rsidR="00886D41" w:rsidRPr="00886D41" w:rsidRDefault="00886D41" w:rsidP="00886D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Химический</w:t>
      </w:r>
      <w:r w:rsidRPr="00886D41">
        <w:rPr>
          <w:rFonts w:ascii="Arial" w:hAnsi="Arial" w:cs="Arial"/>
          <w:b/>
          <w:sz w:val="20"/>
          <w:szCs w:val="20"/>
        </w:rPr>
        <w:t xml:space="preserve"> метод </w:t>
      </w:r>
    </w:p>
    <w:p w:rsidR="00376A24" w:rsidRPr="00B2241C" w:rsidRDefault="00B2241C" w:rsidP="00B2241C">
      <w:pPr>
        <w:pStyle w:val="a7"/>
        <w:ind w:firstLine="708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bdr w:val="none" w:sz="0" w:space="0" w:color="auto" w:frame="1"/>
          <w:lang w:eastAsia="ru-RU"/>
        </w:rPr>
        <w:t>Для удаления готового порошкового покрытия</w:t>
      </w:r>
      <w:r w:rsidR="00376A24" w:rsidRPr="00B2241C">
        <w:rPr>
          <w:rFonts w:ascii="Arial" w:hAnsi="Arial" w:cs="Arial"/>
          <w:sz w:val="20"/>
          <w:szCs w:val="20"/>
          <w:bdr w:val="none" w:sz="0" w:space="0" w:color="auto" w:frame="1"/>
          <w:lang w:eastAsia="ru-RU"/>
        </w:rPr>
        <w:t xml:space="preserve"> с поверхностей</w:t>
      </w:r>
      <w:r>
        <w:rPr>
          <w:rFonts w:ascii="Arial" w:hAnsi="Arial" w:cs="Arial"/>
          <w:sz w:val="20"/>
          <w:szCs w:val="20"/>
          <w:bdr w:val="none" w:sz="0" w:space="0" w:color="auto" w:frame="1"/>
          <w:lang w:eastAsia="ru-RU"/>
        </w:rPr>
        <w:t xml:space="preserve"> деталей</w:t>
      </w:r>
      <w:r w:rsidR="00376A24" w:rsidRPr="00B2241C">
        <w:rPr>
          <w:rFonts w:ascii="Arial" w:hAnsi="Arial" w:cs="Arial"/>
          <w:sz w:val="20"/>
          <w:szCs w:val="20"/>
          <w:bdr w:val="none" w:sz="0" w:space="0" w:color="auto" w:frame="1"/>
          <w:lang w:eastAsia="ru-RU"/>
        </w:rPr>
        <w:t xml:space="preserve"> выпускают специальные составы, содержащие агрессивные вещества-растворители. Этот способ не требует специального оборудования, относится к самым простым и бюджетным.</w:t>
      </w:r>
    </w:p>
    <w:p w:rsidR="00376A24" w:rsidRPr="00B2241C" w:rsidRDefault="00376A24" w:rsidP="00B2241C">
      <w:pPr>
        <w:pStyle w:val="a7"/>
        <w:rPr>
          <w:rFonts w:ascii="Arial" w:hAnsi="Arial" w:cs="Arial"/>
          <w:sz w:val="20"/>
          <w:szCs w:val="20"/>
          <w:lang w:eastAsia="ru-RU"/>
        </w:rPr>
      </w:pPr>
    </w:p>
    <w:p w:rsidR="00376A24" w:rsidRPr="00B2241C" w:rsidRDefault="00376A24" w:rsidP="00B2241C">
      <w:pPr>
        <w:pStyle w:val="a7"/>
        <w:ind w:firstLine="708"/>
        <w:rPr>
          <w:rFonts w:ascii="Arial" w:hAnsi="Arial" w:cs="Arial"/>
          <w:sz w:val="20"/>
          <w:szCs w:val="20"/>
          <w:lang w:eastAsia="ru-RU"/>
        </w:rPr>
      </w:pPr>
      <w:r w:rsidRPr="00B2241C">
        <w:rPr>
          <w:rFonts w:ascii="Arial" w:hAnsi="Arial" w:cs="Arial"/>
          <w:sz w:val="20"/>
          <w:szCs w:val="20"/>
          <w:lang w:eastAsia="ru-RU"/>
        </w:rPr>
        <w:t>Изделия погружают в смывку или наносят состав на поверхность, дожидаются размягчения, отслоения корки краски, затем счищают шпателями. Эффективность работы зависит от правильно подобр</w:t>
      </w:r>
      <w:r w:rsidR="00B2241C">
        <w:rPr>
          <w:rFonts w:ascii="Arial" w:hAnsi="Arial" w:cs="Arial"/>
          <w:sz w:val="20"/>
          <w:szCs w:val="20"/>
          <w:lang w:eastAsia="ru-RU"/>
        </w:rPr>
        <w:t>анного препарата, толщины слоя</w:t>
      </w:r>
      <w:r w:rsidRPr="00B2241C">
        <w:rPr>
          <w:rFonts w:ascii="Arial" w:hAnsi="Arial" w:cs="Arial"/>
          <w:sz w:val="20"/>
          <w:szCs w:val="20"/>
          <w:lang w:eastAsia="ru-RU"/>
        </w:rPr>
        <w:t>.</w:t>
      </w:r>
    </w:p>
    <w:p w:rsidR="00376A24" w:rsidRPr="00B2241C" w:rsidRDefault="00376A24" w:rsidP="00B2241C">
      <w:pPr>
        <w:pStyle w:val="a7"/>
        <w:rPr>
          <w:rFonts w:ascii="Arial" w:hAnsi="Arial" w:cs="Arial"/>
          <w:sz w:val="20"/>
          <w:szCs w:val="20"/>
          <w:bdr w:val="none" w:sz="0" w:space="0" w:color="auto" w:frame="1"/>
          <w:lang w:eastAsia="ru-RU"/>
        </w:rPr>
      </w:pPr>
    </w:p>
    <w:p w:rsidR="00376A24" w:rsidRDefault="00376A24" w:rsidP="00B2241C">
      <w:pPr>
        <w:pStyle w:val="a7"/>
        <w:jc w:val="center"/>
        <w:rPr>
          <w:rFonts w:ascii="Arial" w:hAnsi="Arial" w:cs="Arial"/>
          <w:b/>
          <w:sz w:val="20"/>
          <w:szCs w:val="20"/>
          <w:bdr w:val="none" w:sz="0" w:space="0" w:color="auto" w:frame="1"/>
          <w:lang w:eastAsia="ru-RU"/>
        </w:rPr>
      </w:pPr>
      <w:r w:rsidRPr="00B2241C">
        <w:rPr>
          <w:rFonts w:ascii="Arial" w:hAnsi="Arial" w:cs="Arial"/>
          <w:b/>
          <w:sz w:val="20"/>
          <w:szCs w:val="20"/>
          <w:bdr w:val="none" w:sz="0" w:space="0" w:color="auto" w:frame="1"/>
          <w:lang w:eastAsia="ru-RU"/>
        </w:rPr>
        <w:t>Общие правила</w:t>
      </w:r>
    </w:p>
    <w:p w:rsidR="00886D41" w:rsidRPr="00B2241C" w:rsidRDefault="00886D41" w:rsidP="00B2241C">
      <w:pPr>
        <w:pStyle w:val="a7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376A24" w:rsidRPr="00B2241C" w:rsidRDefault="00376A24" w:rsidP="00886D41">
      <w:pPr>
        <w:pStyle w:val="a7"/>
        <w:spacing w:line="276" w:lineRule="auto"/>
        <w:rPr>
          <w:rFonts w:ascii="Arial" w:hAnsi="Arial" w:cs="Arial"/>
          <w:sz w:val="20"/>
          <w:szCs w:val="20"/>
          <w:lang w:eastAsia="ru-RU"/>
        </w:rPr>
      </w:pPr>
      <w:r w:rsidRPr="00B2241C">
        <w:rPr>
          <w:rFonts w:ascii="Arial" w:hAnsi="Arial" w:cs="Arial"/>
          <w:sz w:val="20"/>
          <w:szCs w:val="20"/>
          <w:lang w:eastAsia="ru-RU"/>
        </w:rPr>
        <w:t>Как правильно снять слой порошковой краски:</w:t>
      </w:r>
    </w:p>
    <w:p w:rsidR="00376A24" w:rsidRPr="00B2241C" w:rsidRDefault="00376A24" w:rsidP="00886D41">
      <w:pPr>
        <w:pStyle w:val="a7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  <w:lang w:eastAsia="ru-RU"/>
        </w:rPr>
      </w:pPr>
      <w:r w:rsidRPr="00B2241C">
        <w:rPr>
          <w:rFonts w:ascii="Arial" w:hAnsi="Arial" w:cs="Arial"/>
          <w:sz w:val="20"/>
          <w:szCs w:val="20"/>
          <w:lang w:eastAsia="ru-RU"/>
        </w:rPr>
        <w:t>Перед работой с агрессивной химией надевают средства индивидуальной защиты – перчатки, очки, одежду из грубой прочной ткани, респиратор. Работу проводят в помещении с хорошей вентиляцией.</w:t>
      </w:r>
    </w:p>
    <w:p w:rsidR="00376A24" w:rsidRPr="00B2241C" w:rsidRDefault="00376A24" w:rsidP="00886D41">
      <w:pPr>
        <w:pStyle w:val="a7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  <w:lang w:eastAsia="ru-RU"/>
        </w:rPr>
      </w:pPr>
      <w:r w:rsidRPr="00B2241C">
        <w:rPr>
          <w:rFonts w:ascii="Arial" w:hAnsi="Arial" w:cs="Arial"/>
          <w:sz w:val="20"/>
          <w:szCs w:val="20"/>
          <w:lang w:eastAsia="ru-RU"/>
        </w:rPr>
        <w:t>Изделия, с которых нужно снять краску, моют, обезжиривают, хорошо просушивают.</w:t>
      </w:r>
    </w:p>
    <w:p w:rsidR="00376A24" w:rsidRPr="00B2241C" w:rsidRDefault="00376A24" w:rsidP="00886D41">
      <w:pPr>
        <w:pStyle w:val="a7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  <w:lang w:eastAsia="ru-RU"/>
        </w:rPr>
      </w:pPr>
      <w:r w:rsidRPr="00B2241C">
        <w:rPr>
          <w:rFonts w:ascii="Arial" w:hAnsi="Arial" w:cs="Arial"/>
          <w:sz w:val="20"/>
          <w:szCs w:val="20"/>
          <w:lang w:eastAsia="ru-RU"/>
        </w:rPr>
        <w:t>Гелеобразные растворители наносят кистью, валиком или шпателем. Они не стекают, прочно держатся даже на вертикальных поверхностях. Так можно снять краску с перекрытий, крыш, заборов большой площади.</w:t>
      </w:r>
    </w:p>
    <w:p w:rsidR="00376A24" w:rsidRPr="00B2241C" w:rsidRDefault="00376A24" w:rsidP="00886D41">
      <w:pPr>
        <w:pStyle w:val="a7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  <w:lang w:eastAsia="ru-RU"/>
        </w:rPr>
      </w:pPr>
      <w:r w:rsidRPr="00B2241C">
        <w:rPr>
          <w:rFonts w:ascii="Arial" w:hAnsi="Arial" w:cs="Arial"/>
          <w:sz w:val="20"/>
          <w:szCs w:val="20"/>
          <w:lang w:eastAsia="ru-RU"/>
        </w:rPr>
        <w:t>Для очищения небольших предметов используют погружной метод. Жидкую смывку заливают в емкость из нержавейки или другого материала, не боящегося кислоты и щелочей.</w:t>
      </w:r>
    </w:p>
    <w:p w:rsidR="00376A24" w:rsidRPr="00B2241C" w:rsidRDefault="00376A24" w:rsidP="00886D41">
      <w:pPr>
        <w:pStyle w:val="a7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  <w:lang w:eastAsia="ru-RU"/>
        </w:rPr>
      </w:pPr>
      <w:r w:rsidRPr="00B2241C">
        <w:rPr>
          <w:rFonts w:ascii="Arial" w:hAnsi="Arial" w:cs="Arial"/>
          <w:sz w:val="20"/>
          <w:szCs w:val="20"/>
          <w:lang w:eastAsia="ru-RU"/>
        </w:rPr>
        <w:t>Обычно смывке требуется 15-30 минут, чтобы краска начала отслаиваться с изделия. Также препарат растворяет ржавчину с металла и другие примеси.</w:t>
      </w:r>
    </w:p>
    <w:p w:rsidR="00376A24" w:rsidRPr="00B2241C" w:rsidRDefault="00376A24" w:rsidP="00886D41">
      <w:pPr>
        <w:pStyle w:val="a7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  <w:lang w:eastAsia="ru-RU"/>
        </w:rPr>
      </w:pPr>
      <w:r w:rsidRPr="00B2241C">
        <w:rPr>
          <w:rFonts w:ascii="Arial" w:hAnsi="Arial" w:cs="Arial"/>
          <w:sz w:val="20"/>
          <w:szCs w:val="20"/>
          <w:lang w:eastAsia="ru-RU"/>
        </w:rPr>
        <w:t>Вещь извлекают, счищают отслоившиеся участки шпателем. При необходимости погружают вновь.</w:t>
      </w:r>
    </w:p>
    <w:p w:rsidR="00376A24" w:rsidRPr="00B2241C" w:rsidRDefault="00376A24" w:rsidP="00886D41">
      <w:pPr>
        <w:pStyle w:val="a7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  <w:lang w:eastAsia="ru-RU"/>
        </w:rPr>
      </w:pPr>
      <w:r w:rsidRPr="00B2241C">
        <w:rPr>
          <w:rFonts w:ascii="Arial" w:hAnsi="Arial" w:cs="Arial"/>
          <w:sz w:val="20"/>
          <w:szCs w:val="20"/>
          <w:lang w:eastAsia="ru-RU"/>
        </w:rPr>
        <w:t xml:space="preserve">Заключительный этап – промывание в растворе натрия </w:t>
      </w:r>
      <w:proofErr w:type="spellStart"/>
      <w:r w:rsidRPr="00B2241C">
        <w:rPr>
          <w:rFonts w:ascii="Arial" w:hAnsi="Arial" w:cs="Arial"/>
          <w:sz w:val="20"/>
          <w:szCs w:val="20"/>
          <w:lang w:eastAsia="ru-RU"/>
        </w:rPr>
        <w:t>трифосфата</w:t>
      </w:r>
      <w:proofErr w:type="spellEnd"/>
      <w:r w:rsidRPr="00B2241C">
        <w:rPr>
          <w:rFonts w:ascii="Arial" w:hAnsi="Arial" w:cs="Arial"/>
          <w:sz w:val="20"/>
          <w:szCs w:val="20"/>
          <w:lang w:eastAsia="ru-RU"/>
        </w:rPr>
        <w:t xml:space="preserve"> или обжиг в печи для удаления остатков ядовитого </w:t>
      </w:r>
      <w:proofErr w:type="spellStart"/>
      <w:r w:rsidRPr="00B2241C">
        <w:rPr>
          <w:rFonts w:ascii="Arial" w:hAnsi="Arial" w:cs="Arial"/>
          <w:sz w:val="20"/>
          <w:szCs w:val="20"/>
          <w:lang w:eastAsia="ru-RU"/>
        </w:rPr>
        <w:t>метиленхлорида</w:t>
      </w:r>
      <w:proofErr w:type="spellEnd"/>
      <w:r w:rsidRPr="00B2241C">
        <w:rPr>
          <w:rFonts w:ascii="Arial" w:hAnsi="Arial" w:cs="Arial"/>
          <w:sz w:val="20"/>
          <w:szCs w:val="20"/>
          <w:lang w:eastAsia="ru-RU"/>
        </w:rPr>
        <w:t>.</w:t>
      </w:r>
    </w:p>
    <w:p w:rsidR="00886D41" w:rsidRDefault="00886D41" w:rsidP="00886D41">
      <w:pPr>
        <w:pStyle w:val="a7"/>
        <w:rPr>
          <w:rFonts w:ascii="Arial" w:hAnsi="Arial" w:cs="Arial"/>
          <w:color w:val="454545"/>
          <w:shd w:val="clear" w:color="auto" w:fill="F2F2F2"/>
        </w:rPr>
      </w:pPr>
    </w:p>
    <w:p w:rsidR="00886D41" w:rsidRPr="00886D41" w:rsidRDefault="00886D41" w:rsidP="00886D41">
      <w:pPr>
        <w:rPr>
          <w:rFonts w:ascii="Arial" w:hAnsi="Arial" w:cs="Arial"/>
          <w:b/>
          <w:sz w:val="20"/>
          <w:szCs w:val="20"/>
        </w:rPr>
      </w:pPr>
      <w:r w:rsidRPr="00886D41">
        <w:rPr>
          <w:rFonts w:ascii="Arial" w:hAnsi="Arial" w:cs="Arial"/>
          <w:b/>
          <w:sz w:val="20"/>
          <w:szCs w:val="20"/>
        </w:rPr>
        <w:t xml:space="preserve">Водоструйный метод </w:t>
      </w:r>
    </w:p>
    <w:p w:rsidR="00886D41" w:rsidRPr="00886D41" w:rsidRDefault="00886D41" w:rsidP="00886D41">
      <w:pPr>
        <w:ind w:firstLine="360"/>
        <w:rPr>
          <w:rFonts w:ascii="Arial" w:hAnsi="Arial" w:cs="Arial"/>
          <w:sz w:val="20"/>
          <w:szCs w:val="20"/>
        </w:rPr>
      </w:pPr>
      <w:r w:rsidRPr="00886D41">
        <w:rPr>
          <w:rFonts w:ascii="Arial" w:hAnsi="Arial" w:cs="Arial"/>
          <w:sz w:val="20"/>
          <w:szCs w:val="20"/>
        </w:rPr>
        <w:t>Этот способ про</w:t>
      </w:r>
      <w:proofErr w:type="gramStart"/>
      <w:r w:rsidRPr="00886D41">
        <w:rPr>
          <w:rFonts w:ascii="Arial" w:hAnsi="Arial" w:cs="Arial"/>
          <w:sz w:val="20"/>
          <w:szCs w:val="20"/>
        </w:rPr>
        <w:t>ст в пр</w:t>
      </w:r>
      <w:proofErr w:type="gramEnd"/>
      <w:r w:rsidRPr="00886D41">
        <w:rPr>
          <w:rFonts w:ascii="Arial" w:hAnsi="Arial" w:cs="Arial"/>
          <w:sz w:val="20"/>
          <w:szCs w:val="20"/>
        </w:rPr>
        <w:t>именении и безвреден для обрабатываемого материала. В ходе очистки покрытие подвергается воздействию мощной струи воды, в которой присутствует стеклянная крошка, выступающей в качестве абразива. При этом вода должна быть холодной, чтобы сделать покрытие как можно более хрупким. Этапы проведения работы:</w:t>
      </w:r>
    </w:p>
    <w:p w:rsidR="00886D41" w:rsidRPr="00886D41" w:rsidRDefault="00886D41" w:rsidP="00886D41">
      <w:pPr>
        <w:pStyle w:val="a8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86D41">
        <w:rPr>
          <w:rFonts w:ascii="Arial" w:hAnsi="Arial" w:cs="Arial"/>
          <w:sz w:val="20"/>
          <w:szCs w:val="20"/>
        </w:rPr>
        <w:t xml:space="preserve">Надеваем защитные очки. </w:t>
      </w:r>
    </w:p>
    <w:p w:rsidR="00886D41" w:rsidRPr="00886D41" w:rsidRDefault="00886D41" w:rsidP="00886D41">
      <w:pPr>
        <w:pStyle w:val="a8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86D41">
        <w:rPr>
          <w:rFonts w:ascii="Arial" w:hAnsi="Arial" w:cs="Arial"/>
          <w:sz w:val="20"/>
          <w:szCs w:val="20"/>
        </w:rPr>
        <w:t xml:space="preserve">По возможности используем </w:t>
      </w:r>
      <w:proofErr w:type="spellStart"/>
      <w:r w:rsidRPr="00886D41">
        <w:rPr>
          <w:rFonts w:ascii="Arial" w:hAnsi="Arial" w:cs="Arial"/>
          <w:sz w:val="20"/>
          <w:szCs w:val="20"/>
        </w:rPr>
        <w:t>беруши</w:t>
      </w:r>
      <w:proofErr w:type="spellEnd"/>
      <w:r w:rsidRPr="00886D41">
        <w:rPr>
          <w:rFonts w:ascii="Arial" w:hAnsi="Arial" w:cs="Arial"/>
          <w:sz w:val="20"/>
          <w:szCs w:val="20"/>
        </w:rPr>
        <w:t xml:space="preserve">. </w:t>
      </w:r>
    </w:p>
    <w:p w:rsidR="00886D41" w:rsidRPr="00886D41" w:rsidRDefault="00886D41" w:rsidP="00886D41">
      <w:pPr>
        <w:pStyle w:val="a8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86D41">
        <w:rPr>
          <w:rFonts w:ascii="Arial" w:hAnsi="Arial" w:cs="Arial"/>
          <w:sz w:val="20"/>
          <w:szCs w:val="20"/>
        </w:rPr>
        <w:t xml:space="preserve">Направляем форсунку на очищаемый предмет. </w:t>
      </w:r>
    </w:p>
    <w:p w:rsidR="00886D41" w:rsidRPr="00886D41" w:rsidRDefault="00886D41" w:rsidP="00886D41">
      <w:pPr>
        <w:pStyle w:val="a8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86D41">
        <w:rPr>
          <w:rFonts w:ascii="Arial" w:hAnsi="Arial" w:cs="Arial"/>
          <w:sz w:val="20"/>
          <w:szCs w:val="20"/>
        </w:rPr>
        <w:t xml:space="preserve">Включаем оборудование и обрабатываем изделие вплоть до отслаивания лакокрасочного покрытия. </w:t>
      </w:r>
    </w:p>
    <w:p w:rsidR="00886D41" w:rsidRPr="00886D41" w:rsidRDefault="00886D41" w:rsidP="00886D41">
      <w:pPr>
        <w:pStyle w:val="a8"/>
        <w:numPr>
          <w:ilvl w:val="0"/>
          <w:numId w:val="8"/>
        </w:numPr>
        <w:rPr>
          <w:sz w:val="20"/>
          <w:szCs w:val="20"/>
        </w:rPr>
      </w:pPr>
      <w:r w:rsidRPr="00886D41">
        <w:rPr>
          <w:rFonts w:ascii="Arial" w:hAnsi="Arial" w:cs="Arial"/>
          <w:sz w:val="20"/>
          <w:szCs w:val="20"/>
        </w:rPr>
        <w:t>Промываем поверхность водой и обрабатываем ингибитором ржавления.</w:t>
      </w:r>
      <w:r w:rsidRPr="00886D41">
        <w:br/>
      </w:r>
      <w:r w:rsidRPr="00886D41">
        <w:rPr>
          <w:sz w:val="20"/>
          <w:szCs w:val="20"/>
        </w:rPr>
        <w:t xml:space="preserve"> </w:t>
      </w:r>
    </w:p>
    <w:p w:rsidR="00886D41" w:rsidRDefault="00886D41" w:rsidP="00886D41">
      <w:pPr>
        <w:pStyle w:val="a7"/>
        <w:rPr>
          <w:rFonts w:ascii="Arial" w:hAnsi="Arial" w:cs="Arial"/>
          <w:b/>
          <w:sz w:val="20"/>
          <w:szCs w:val="20"/>
        </w:rPr>
      </w:pPr>
      <w:r w:rsidRPr="00886D41">
        <w:rPr>
          <w:rFonts w:ascii="Arial" w:hAnsi="Arial" w:cs="Arial"/>
          <w:b/>
          <w:sz w:val="20"/>
          <w:szCs w:val="20"/>
        </w:rPr>
        <w:t xml:space="preserve">Пескоструйный метод </w:t>
      </w:r>
    </w:p>
    <w:p w:rsidR="00886D41" w:rsidRPr="00886D41" w:rsidRDefault="00886D41" w:rsidP="00886D41">
      <w:pPr>
        <w:pStyle w:val="a7"/>
        <w:rPr>
          <w:rFonts w:ascii="Arial" w:hAnsi="Arial" w:cs="Arial"/>
          <w:b/>
          <w:sz w:val="20"/>
          <w:szCs w:val="20"/>
        </w:rPr>
      </w:pPr>
    </w:p>
    <w:p w:rsidR="00886D41" w:rsidRDefault="00886D41" w:rsidP="00886D41">
      <w:pPr>
        <w:pStyle w:val="a7"/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  <w:r w:rsidRPr="00886D41">
        <w:rPr>
          <w:rFonts w:ascii="Arial" w:hAnsi="Arial" w:cs="Arial"/>
          <w:sz w:val="20"/>
          <w:szCs w:val="20"/>
        </w:rPr>
        <w:t>Данная методика предполагает отслаивание краски за счет направления на покрытия мощной струи воды с абразивным материалом — песком. Причем отслаиваться будут не только частицы красящего вещества, но и ржавчина. Метод достаточно трудоемок, поскольку в течение минуты качественно обработать можно лишь 10-12 квадратных сантиметров покрытия.</w:t>
      </w:r>
      <w:r w:rsidRPr="00886D41">
        <w:rPr>
          <w:rFonts w:ascii="Arial" w:hAnsi="Arial" w:cs="Arial"/>
          <w:sz w:val="20"/>
          <w:szCs w:val="20"/>
        </w:rPr>
        <w:br/>
      </w:r>
      <w:r w:rsidRPr="00886D4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886D41">
        <w:rPr>
          <w:rFonts w:ascii="Arial" w:hAnsi="Arial" w:cs="Arial"/>
          <w:sz w:val="20"/>
          <w:szCs w:val="20"/>
        </w:rPr>
        <w:t>Основной недостаток пескоструйного способа — высокая стоимость оборудования. Кроме того, для работы с таким устройством потребуются определенное умение и опыт. Также следует учитывать, что мощная струя с песочным абразивом может повредить слишком тонкие или хрупкие детали.</w:t>
      </w:r>
      <w:r w:rsidRPr="00886D41">
        <w:rPr>
          <w:rFonts w:ascii="Arial" w:hAnsi="Arial" w:cs="Arial"/>
          <w:sz w:val="20"/>
          <w:szCs w:val="20"/>
        </w:rPr>
        <w:br/>
      </w:r>
      <w:r w:rsidRPr="00886D41">
        <w:rPr>
          <w:rFonts w:ascii="Arial" w:hAnsi="Arial" w:cs="Arial"/>
          <w:sz w:val="20"/>
          <w:szCs w:val="20"/>
        </w:rPr>
        <w:br/>
      </w:r>
      <w:r w:rsidRPr="00886D41">
        <w:rPr>
          <w:rFonts w:ascii="Arial" w:hAnsi="Arial" w:cs="Arial"/>
          <w:b/>
          <w:sz w:val="20"/>
          <w:szCs w:val="20"/>
        </w:rPr>
        <w:t xml:space="preserve">Обжигание </w:t>
      </w:r>
      <w:bookmarkStart w:id="0" w:name="_GoBack"/>
      <w:bookmarkEnd w:id="0"/>
    </w:p>
    <w:p w:rsidR="0082706D" w:rsidRDefault="0082706D" w:rsidP="00886D41">
      <w:pPr>
        <w:pStyle w:val="a7"/>
        <w:spacing w:line="276" w:lineRule="auto"/>
        <w:ind w:firstLine="708"/>
        <w:rPr>
          <w:rFonts w:ascii="Arial" w:hAnsi="Arial" w:cs="Arial"/>
          <w:sz w:val="20"/>
          <w:szCs w:val="20"/>
        </w:rPr>
      </w:pPr>
    </w:p>
    <w:p w:rsidR="00886D41" w:rsidRPr="00886D41" w:rsidRDefault="00886D41" w:rsidP="00886D41">
      <w:pPr>
        <w:pStyle w:val="a7"/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886D41">
        <w:rPr>
          <w:rFonts w:ascii="Arial" w:hAnsi="Arial" w:cs="Arial"/>
          <w:sz w:val="20"/>
          <w:szCs w:val="20"/>
        </w:rPr>
        <w:t>Порошковую краску можно удалить и термическим способом. Это наиболее эффективный метод удаления покрытия, однако, далеко не самый щадящий по отношению к материалу. Например, не стоит применять выжигание по отношению к чугунным или пластиковым поверхностям. В первом случае материал растрескается, во втором — расплавится. Также следует отметить, что в ходе нагревания из некоторых материалов выделяются токсины, опасные для человеческого здоровья. Для обжигания обычно используются паяльная лампа или кислородно-ацетиленовая горелка.</w:t>
      </w:r>
      <w:r w:rsidRPr="00886D41">
        <w:rPr>
          <w:rFonts w:ascii="Arial" w:hAnsi="Arial" w:cs="Arial"/>
          <w:sz w:val="20"/>
          <w:szCs w:val="20"/>
        </w:rPr>
        <w:br/>
      </w:r>
      <w:r w:rsidRPr="00886D4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886D41">
        <w:rPr>
          <w:rFonts w:ascii="Arial" w:hAnsi="Arial" w:cs="Arial"/>
          <w:sz w:val="20"/>
          <w:szCs w:val="20"/>
        </w:rPr>
        <w:t xml:space="preserve">При выборе способа очистки от порошковой краски следует принимать во внимание характеристики базового материала, его форму и размеры, наличие инструмента. Самый простой способ — химическая очистка. Если позволяют характеристики поверхности, можно использовать и пескоструйную методику. Обжигание </w:t>
      </w:r>
      <w:proofErr w:type="gramStart"/>
      <w:r w:rsidRPr="00886D41">
        <w:rPr>
          <w:rFonts w:ascii="Arial" w:hAnsi="Arial" w:cs="Arial"/>
          <w:sz w:val="20"/>
          <w:szCs w:val="20"/>
        </w:rPr>
        <w:t>применяется</w:t>
      </w:r>
      <w:proofErr w:type="gramEnd"/>
      <w:r w:rsidRPr="00886D41">
        <w:rPr>
          <w:rFonts w:ascii="Arial" w:hAnsi="Arial" w:cs="Arial"/>
          <w:sz w:val="20"/>
          <w:szCs w:val="20"/>
        </w:rPr>
        <w:t xml:space="preserve"> в крайнем случае, если другие варианты не дали результата.</w:t>
      </w:r>
      <w:r>
        <w:rPr>
          <w:rFonts w:ascii="Arial" w:hAnsi="Arial" w:cs="Arial"/>
          <w:color w:val="454545"/>
        </w:rPr>
        <w:br/>
      </w:r>
      <w:r>
        <w:rPr>
          <w:rFonts w:ascii="Arial" w:hAnsi="Arial" w:cs="Arial"/>
          <w:color w:val="454545"/>
        </w:rPr>
        <w:br/>
      </w:r>
    </w:p>
    <w:sectPr w:rsidR="00886D41" w:rsidRPr="0088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7CF0"/>
    <w:multiLevelType w:val="multilevel"/>
    <w:tmpl w:val="C810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0297E"/>
    <w:multiLevelType w:val="hybridMultilevel"/>
    <w:tmpl w:val="CB063D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D483D"/>
    <w:multiLevelType w:val="multilevel"/>
    <w:tmpl w:val="3558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400617"/>
    <w:multiLevelType w:val="hybridMultilevel"/>
    <w:tmpl w:val="AC4460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B51B1"/>
    <w:multiLevelType w:val="multilevel"/>
    <w:tmpl w:val="71DEF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30434"/>
    <w:multiLevelType w:val="multilevel"/>
    <w:tmpl w:val="CE18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71366F"/>
    <w:multiLevelType w:val="multilevel"/>
    <w:tmpl w:val="E2BA9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F10E20"/>
    <w:multiLevelType w:val="multilevel"/>
    <w:tmpl w:val="3074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37"/>
    <w:rsid w:val="00376A24"/>
    <w:rsid w:val="00571D37"/>
    <w:rsid w:val="0082706D"/>
    <w:rsid w:val="00886D41"/>
    <w:rsid w:val="00B2241C"/>
    <w:rsid w:val="00C16930"/>
    <w:rsid w:val="00F0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6A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6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76A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6A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6A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6A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76A24"/>
    <w:rPr>
      <w:b/>
      <w:bCs/>
    </w:rPr>
  </w:style>
  <w:style w:type="character" w:styleId="a4">
    <w:name w:val="Hyperlink"/>
    <w:basedOn w:val="a0"/>
    <w:uiPriority w:val="99"/>
    <w:semiHidden/>
    <w:unhideWhenUsed/>
    <w:rsid w:val="00376A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A2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2241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86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6A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6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76A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6A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6A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6A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76A24"/>
    <w:rPr>
      <w:b/>
      <w:bCs/>
    </w:rPr>
  </w:style>
  <w:style w:type="character" w:styleId="a4">
    <w:name w:val="Hyperlink"/>
    <w:basedOn w:val="a0"/>
    <w:uiPriority w:val="99"/>
    <w:semiHidden/>
    <w:unhideWhenUsed/>
    <w:rsid w:val="00376A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A2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2241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86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5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4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9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2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88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6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59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077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97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74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0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5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8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6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46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34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09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512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6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61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55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7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5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7574">
              <w:marLeft w:val="0"/>
              <w:marRight w:val="0"/>
              <w:marTop w:val="525"/>
              <w:marBottom w:val="675"/>
              <w:divBdr>
                <w:top w:val="single" w:sz="12" w:space="19" w:color="C4E6F9"/>
                <w:left w:val="none" w:sz="0" w:space="0" w:color="auto"/>
                <w:bottom w:val="single" w:sz="12" w:space="23" w:color="C4E6F9"/>
                <w:right w:val="none" w:sz="0" w:space="0" w:color="auto"/>
              </w:divBdr>
              <w:divsChild>
                <w:div w:id="18611588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924630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5026">
              <w:marLeft w:val="0"/>
              <w:marRight w:val="0"/>
              <w:marTop w:val="525"/>
              <w:marBottom w:val="675"/>
              <w:divBdr>
                <w:top w:val="single" w:sz="12" w:space="19" w:color="C4E6F9"/>
                <w:left w:val="none" w:sz="0" w:space="0" w:color="auto"/>
                <w:bottom w:val="single" w:sz="12" w:space="23" w:color="C4E6F9"/>
                <w:right w:val="none" w:sz="0" w:space="0" w:color="auto"/>
              </w:divBdr>
              <w:divsChild>
                <w:div w:id="15003850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1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2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6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8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61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8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25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618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7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49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159340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981">
              <w:marLeft w:val="0"/>
              <w:marRight w:val="0"/>
              <w:marTop w:val="525"/>
              <w:marBottom w:val="675"/>
              <w:divBdr>
                <w:top w:val="single" w:sz="12" w:space="19" w:color="C4E6F9"/>
                <w:left w:val="none" w:sz="0" w:space="0" w:color="auto"/>
                <w:bottom w:val="single" w:sz="12" w:space="23" w:color="C4E6F9"/>
                <w:right w:val="none" w:sz="0" w:space="0" w:color="auto"/>
              </w:divBdr>
              <w:divsChild>
                <w:div w:id="15847552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2020-08-25T07:11:00Z</dcterms:created>
  <dcterms:modified xsi:type="dcterms:W3CDTF">2021-05-07T09:32:00Z</dcterms:modified>
</cp:coreProperties>
</file>